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FB9" w14:textId="1D307978" w:rsidR="005D3B25" w:rsidRPr="004D16C4" w:rsidRDefault="00A2745D" w:rsidP="002A3C73">
      <w:pPr>
        <w:rPr>
          <w:b/>
          <w:bCs/>
          <w:sz w:val="36"/>
          <w:szCs w:val="36"/>
        </w:rPr>
      </w:pPr>
      <w:r w:rsidRPr="004D16C4">
        <w:rPr>
          <w:b/>
          <w:bCs/>
          <w:sz w:val="36"/>
          <w:szCs w:val="36"/>
        </w:rPr>
        <w:t xml:space="preserve">Charles S. </w:t>
      </w:r>
      <w:proofErr w:type="spellStart"/>
      <w:r w:rsidRPr="004D16C4">
        <w:rPr>
          <w:b/>
          <w:bCs/>
          <w:sz w:val="36"/>
          <w:szCs w:val="36"/>
        </w:rPr>
        <w:t>Veiman</w:t>
      </w:r>
      <w:proofErr w:type="spellEnd"/>
      <w:r w:rsidRPr="004D16C4">
        <w:rPr>
          <w:b/>
          <w:bCs/>
          <w:sz w:val="36"/>
          <w:szCs w:val="36"/>
        </w:rPr>
        <w:t xml:space="preserve"> E.</w:t>
      </w:r>
    </w:p>
    <w:p w14:paraId="6F4F17CD" w14:textId="72B9481B" w:rsidR="005D3B25" w:rsidRDefault="00A2745D" w:rsidP="0097699E">
      <w:pPr>
        <w:spacing w:after="0"/>
      </w:pPr>
      <w:r w:rsidRPr="005129C9">
        <w:rPr>
          <w:b/>
          <w:bCs/>
          <w:sz w:val="28"/>
          <w:szCs w:val="28"/>
        </w:rPr>
        <w:t>3D Animator | Storyboard Artist</w:t>
      </w:r>
      <w:r>
        <w:br/>
        <w:t xml:space="preserve">Phone: +1 651-703-2936 | Email: veimanarts@gmail.com | Portfolio: </w:t>
      </w:r>
      <w:hyperlink r:id="rId6" w:history="1">
        <w:r w:rsidR="00AB1A1D" w:rsidRPr="001A7032">
          <w:rPr>
            <w:rStyle w:val="Hyperlink"/>
          </w:rPr>
          <w:t>www.veimanarts.com</w:t>
        </w:r>
      </w:hyperlink>
    </w:p>
    <w:p w14:paraId="54DECE73" w14:textId="57805E76" w:rsidR="00AB1A1D" w:rsidRDefault="00B07646" w:rsidP="0097699E">
      <w:pPr>
        <w:spacing w:after="0"/>
      </w:pPr>
      <w:r>
        <w:t>Savannah</w:t>
      </w:r>
      <w:r w:rsidR="00C611F3">
        <w:t>,</w:t>
      </w:r>
      <w:r>
        <w:t xml:space="preserve"> GA</w:t>
      </w:r>
      <w:r w:rsidR="00C611F3">
        <w:t>, USA | Open to Remote or Relocation</w:t>
      </w:r>
    </w:p>
    <w:p w14:paraId="48510D61" w14:textId="77777777" w:rsidR="005D3B25" w:rsidRDefault="00A2745D">
      <w:pPr>
        <w:pStyle w:val="Heading2"/>
      </w:pPr>
      <w:r>
        <w:t>Professional Summary</w:t>
      </w:r>
    </w:p>
    <w:p w14:paraId="687B3075" w14:textId="66BB174B" w:rsidR="005D3B25" w:rsidRDefault="00A2745D">
      <w:r>
        <w:t>Creative and detail-oriented 3D Animator and Storyboard Artist with an MFA in 3D Animation and 2+ years of production experience</w:t>
      </w:r>
      <w:r w:rsidR="00DC0099">
        <w:t xml:space="preserve"> with</w:t>
      </w:r>
      <w:r>
        <w:t xml:space="preserve"> </w:t>
      </w:r>
      <w:r w:rsidR="00DC0099">
        <w:t>p</w:t>
      </w:r>
      <w:r w:rsidR="00EF2E82">
        <w:t>roficien</w:t>
      </w:r>
      <w:r w:rsidR="00DC0099">
        <w:t>cy</w:t>
      </w:r>
      <w:r>
        <w:t xml:space="preserve"> in</w:t>
      </w:r>
      <w:r w:rsidR="00141A76">
        <w:t xml:space="preserve"> cartoon style</w:t>
      </w:r>
      <w:r>
        <w:t xml:space="preserve"> animation, visual storytelling, and </w:t>
      </w:r>
      <w:r w:rsidR="0049116C">
        <w:t>previsualization</w:t>
      </w:r>
      <w:r w:rsidR="00472E3A">
        <w:t xml:space="preserve"> and VSFX</w:t>
      </w:r>
      <w:r>
        <w:t>. Adept in industry-standard software and collaborative pipelines, delivering results from concept to final output.</w:t>
      </w:r>
    </w:p>
    <w:p w14:paraId="58FED9C2" w14:textId="77777777" w:rsidR="005D3B25" w:rsidRDefault="00A2745D">
      <w:pPr>
        <w:pStyle w:val="Heading2"/>
      </w:pPr>
      <w:r>
        <w:t>Professional Experience</w:t>
      </w:r>
    </w:p>
    <w:p w14:paraId="24159F25" w14:textId="33F0A0B1" w:rsidR="005D3B25" w:rsidRDefault="00A2745D" w:rsidP="0075079A">
      <w:pPr>
        <w:pStyle w:val="ListBullet"/>
        <w:numPr>
          <w:ilvl w:val="0"/>
          <w:numId w:val="0"/>
        </w:numPr>
        <w:ind w:left="360" w:hanging="360"/>
      </w:pPr>
      <w:r w:rsidRPr="005129C9">
        <w:rPr>
          <w:b/>
          <w:bCs/>
        </w:rPr>
        <w:t>Fisher-Price</w:t>
      </w:r>
      <w:r w:rsidRPr="005129C9">
        <w:t xml:space="preserve"> </w:t>
      </w:r>
      <w:r w:rsidR="00BC0101" w:rsidRPr="005129C9">
        <w:t>-</w:t>
      </w:r>
      <w:r w:rsidRPr="005129C9">
        <w:t xml:space="preserve"> </w:t>
      </w:r>
      <w:r w:rsidRPr="005129C9">
        <w:rPr>
          <w:b/>
          <w:bCs/>
        </w:rPr>
        <w:t xml:space="preserve">3D </w:t>
      </w:r>
      <w:r w:rsidR="00751281" w:rsidRPr="005129C9">
        <w:rPr>
          <w:b/>
          <w:bCs/>
        </w:rPr>
        <w:t>Animator</w:t>
      </w:r>
      <w:r w:rsidRPr="005129C9">
        <w:rPr>
          <w:b/>
          <w:bCs/>
        </w:rPr>
        <w:t>/ Story</w:t>
      </w:r>
      <w:r w:rsidR="00751281" w:rsidRPr="005129C9">
        <w:rPr>
          <w:b/>
          <w:bCs/>
        </w:rPr>
        <w:t>board</w:t>
      </w:r>
      <w:r w:rsidRPr="005129C9">
        <w:rPr>
          <w:b/>
          <w:bCs/>
        </w:rPr>
        <w:t xml:space="preserve"> Artist</w:t>
      </w:r>
      <w:r w:rsidR="00EF315E" w:rsidRPr="00EF315E">
        <w:rPr>
          <w:b/>
          <w:bCs/>
          <w:i/>
          <w:iCs/>
        </w:rPr>
        <w:t xml:space="preserve"> </w:t>
      </w:r>
      <w:r w:rsidR="00D87DB2">
        <w:t>|</w:t>
      </w:r>
      <w:r w:rsidR="001B6DF1">
        <w:t xml:space="preserve"> </w:t>
      </w:r>
      <w:r w:rsidR="00AA68B8">
        <w:t>2022</w:t>
      </w:r>
      <w:r w:rsidR="00AA68B8" w:rsidRPr="00905610">
        <w:rPr>
          <w:rFonts w:ascii="Consolas" w:hAnsi="Consolas"/>
          <w:color w:val="424242"/>
          <w:shd w:val="clear" w:color="auto" w:fill="FAFAFA"/>
        </w:rPr>
        <w:t xml:space="preserve"> </w:t>
      </w:r>
      <w:r w:rsidR="00AA68B8" w:rsidRPr="00905610">
        <w:t>– 2025</w:t>
      </w:r>
    </w:p>
    <w:p w14:paraId="6C871B64" w14:textId="49FC473E" w:rsidR="005D3B25" w:rsidRDefault="00A2745D" w:rsidP="00392622">
      <w:pPr>
        <w:ind w:right="-90"/>
      </w:pPr>
      <w:r>
        <w:t xml:space="preserve">- Delivered 340+ seconds of </w:t>
      </w:r>
      <w:r w:rsidR="00257A00">
        <w:t>polished c</w:t>
      </w:r>
      <w:r w:rsidR="003308BC">
        <w:t>ar</w:t>
      </w:r>
      <w:r w:rsidR="00626143">
        <w:t>t</w:t>
      </w:r>
      <w:r w:rsidR="003308BC">
        <w:t>oon</w:t>
      </w:r>
      <w:r w:rsidR="00FC7946">
        <w:t>-</w:t>
      </w:r>
      <w:r w:rsidR="003308BC">
        <w:t xml:space="preserve">style </w:t>
      </w:r>
      <w:r>
        <w:t>3D animation, including character acting, lip sync, quadrupeds, bipeds, and vehicles</w:t>
      </w:r>
      <w:r w:rsidR="001B52F3">
        <w:t>, proficiently applying animation</w:t>
      </w:r>
      <w:r w:rsidR="001F6F32">
        <w:t xml:space="preserve"> </w:t>
      </w:r>
      <w:r w:rsidR="001B52F3">
        <w:t>principles</w:t>
      </w:r>
      <w:r>
        <w:t>.</w:t>
      </w:r>
      <w:r>
        <w:br/>
        <w:t>- Produced 11 minutes of storyboards, from beat boards through animatics.</w:t>
      </w:r>
      <w:r>
        <w:br/>
        <w:t>- Created 1 minute of 2D VFX</w:t>
      </w:r>
      <w:r w:rsidR="0025547A">
        <w:t xml:space="preserve">, </w:t>
      </w:r>
      <w:r w:rsidR="00085A38">
        <w:t xml:space="preserve">applying </w:t>
      </w:r>
      <w:r w:rsidR="004655BE">
        <w:t xml:space="preserve">proficient skills in </w:t>
      </w:r>
      <w:r w:rsidR="00C443E5">
        <w:t>motion graphics</w:t>
      </w:r>
      <w:r w:rsidR="00042FB6">
        <w:t xml:space="preserve">, </w:t>
      </w:r>
      <w:r w:rsidR="00085A38">
        <w:t>color and lighting principles</w:t>
      </w:r>
      <w:r>
        <w:t>.</w:t>
      </w:r>
      <w:r>
        <w:br/>
        <w:t>- Supported cross-department tasks</w:t>
      </w:r>
      <w:r w:rsidR="00A62F29">
        <w:t xml:space="preserve"> such as rigging</w:t>
      </w:r>
      <w:r w:rsidR="002A2B2E">
        <w:t>,</w:t>
      </w:r>
      <w:r w:rsidR="00A62F29">
        <w:t xml:space="preserve"> previsualization</w:t>
      </w:r>
      <w:r w:rsidR="00AB14C8">
        <w:t xml:space="preserve"> and </w:t>
      </w:r>
      <w:r w:rsidR="007009CC">
        <w:t>illustration</w:t>
      </w:r>
      <w:r w:rsidR="00A62F29">
        <w:t>,</w:t>
      </w:r>
      <w:r w:rsidR="007009CC">
        <w:t xml:space="preserve"> resulting in</w:t>
      </w:r>
      <w:r>
        <w:t xml:space="preserve"> </w:t>
      </w:r>
      <w:r w:rsidR="00F26D10">
        <w:t>optimiz</w:t>
      </w:r>
      <w:r w:rsidR="007009CC">
        <w:t>ed</w:t>
      </w:r>
      <w:r w:rsidR="00506F82">
        <w:t xml:space="preserve"> production</w:t>
      </w:r>
      <w:r w:rsidR="00F26D10">
        <w:t xml:space="preserve"> </w:t>
      </w:r>
      <w:r>
        <w:t>efficiency</w:t>
      </w:r>
      <w:r w:rsidR="00E81474">
        <w:t xml:space="preserve"> </w:t>
      </w:r>
      <w:r w:rsidR="00E81474">
        <w:t>and consistently meeting required deadlines</w:t>
      </w:r>
      <w:r>
        <w:t xml:space="preserve"> .</w:t>
      </w:r>
    </w:p>
    <w:p w14:paraId="3319305D" w14:textId="3E71B7C7" w:rsidR="005D3B25" w:rsidRDefault="00A2745D" w:rsidP="0075079A">
      <w:pPr>
        <w:pStyle w:val="ListBullet"/>
        <w:numPr>
          <w:ilvl w:val="0"/>
          <w:numId w:val="0"/>
        </w:numPr>
        <w:ind w:left="360" w:hanging="360"/>
      </w:pPr>
      <w:r w:rsidRPr="005129C9">
        <w:rPr>
          <w:b/>
          <w:bCs/>
        </w:rPr>
        <w:t xml:space="preserve">Hewlett-Packard Inc. </w:t>
      </w:r>
      <w:r w:rsidR="00BC0101" w:rsidRPr="005129C9">
        <w:rPr>
          <w:b/>
          <w:bCs/>
        </w:rPr>
        <w:t>-</w:t>
      </w:r>
      <w:r w:rsidRPr="005129C9">
        <w:rPr>
          <w:b/>
          <w:bCs/>
        </w:rPr>
        <w:t xml:space="preserve"> Customer Service Representative</w:t>
      </w:r>
      <w:r w:rsidR="001B6DF1" w:rsidRPr="001B6DF1">
        <w:rPr>
          <w:b/>
          <w:bCs/>
          <w:i/>
          <w:iCs/>
        </w:rPr>
        <w:t xml:space="preserve"> </w:t>
      </w:r>
      <w:r w:rsidR="00EF315E">
        <w:t xml:space="preserve">| </w:t>
      </w:r>
      <w:r w:rsidR="00AA68B8">
        <w:t>2006</w:t>
      </w:r>
      <w:r w:rsidR="00806A0C" w:rsidRPr="00905610">
        <w:rPr>
          <w:rFonts w:ascii="Consolas" w:hAnsi="Consolas"/>
          <w:color w:val="424242"/>
          <w:shd w:val="clear" w:color="auto" w:fill="FAFAFA"/>
        </w:rPr>
        <w:t xml:space="preserve"> </w:t>
      </w:r>
      <w:r w:rsidR="00806A0C" w:rsidRPr="00905610">
        <w:t xml:space="preserve">– </w:t>
      </w:r>
      <w:r w:rsidR="00AA68B8" w:rsidRPr="00905610">
        <w:t>2013</w:t>
      </w:r>
    </w:p>
    <w:p w14:paraId="686121DF" w14:textId="77777777" w:rsidR="005D3B25" w:rsidRDefault="00A2745D">
      <w:r>
        <w:t>- Scheduled repairs and facilitated part orders for technical support cases.</w:t>
      </w:r>
      <w:r>
        <w:br/>
        <w:t>- Ensured customer satisfaction through consistent follow-ups and updates.</w:t>
      </w:r>
    </w:p>
    <w:p w14:paraId="715D49CA" w14:textId="77777777" w:rsidR="005D3B25" w:rsidRDefault="00A2745D">
      <w:pPr>
        <w:pStyle w:val="Heading2"/>
      </w:pPr>
      <w:r>
        <w:t>Education</w:t>
      </w:r>
    </w:p>
    <w:p w14:paraId="22E4CC29" w14:textId="50AC957C" w:rsidR="005D3B25" w:rsidRDefault="00A2745D">
      <w:r w:rsidRPr="005129C9">
        <w:rPr>
          <w:b/>
          <w:bCs/>
          <w:i/>
          <w:iCs/>
        </w:rPr>
        <w:t>Savannah College of Art and Design,</w:t>
      </w:r>
      <w:r>
        <w:t xml:space="preserve"> Savannah, GA</w:t>
      </w:r>
      <w:r>
        <w:br/>
        <w:t xml:space="preserve">MFA in 3D </w:t>
      </w:r>
      <w:r w:rsidR="00AA68B8">
        <w:t>Animation</w:t>
      </w:r>
      <w:r w:rsidR="00806A0C" w:rsidRPr="00905610">
        <w:rPr>
          <w:rFonts w:ascii="Consolas" w:hAnsi="Consolas"/>
          <w:color w:val="424242"/>
          <w:shd w:val="clear" w:color="auto" w:fill="FAFAFA"/>
        </w:rPr>
        <w:t xml:space="preserve"> </w:t>
      </w:r>
      <w:r w:rsidR="00806A0C" w:rsidRPr="00905610">
        <w:t xml:space="preserve">– </w:t>
      </w:r>
      <w:r w:rsidR="00AA68B8" w:rsidRPr="00905610">
        <w:t>2021</w:t>
      </w:r>
    </w:p>
    <w:p w14:paraId="3E790B73" w14:textId="0C27EC60" w:rsidR="005D3B25" w:rsidRDefault="00A2745D">
      <w:r w:rsidRPr="00945BCC">
        <w:rPr>
          <w:b/>
          <w:bCs/>
          <w:i/>
          <w:iCs/>
        </w:rPr>
        <w:t>University of Costa Rica</w:t>
      </w:r>
      <w:r>
        <w:t>, San José, Costa Rica</w:t>
      </w:r>
      <w:r>
        <w:br/>
        <w:t xml:space="preserve">Licentiate in Fine </w:t>
      </w:r>
      <w:r w:rsidR="00AA68B8">
        <w:t>Arts</w:t>
      </w:r>
      <w:r w:rsidR="00806A0C" w:rsidRPr="00905610">
        <w:rPr>
          <w:rFonts w:ascii="Consolas" w:hAnsi="Consolas"/>
          <w:color w:val="424242"/>
          <w:shd w:val="clear" w:color="auto" w:fill="FAFAFA"/>
        </w:rPr>
        <w:t xml:space="preserve"> </w:t>
      </w:r>
      <w:r w:rsidR="00806A0C" w:rsidRPr="00905610">
        <w:t xml:space="preserve">– </w:t>
      </w:r>
      <w:r w:rsidR="00AA68B8" w:rsidRPr="00905610">
        <w:t>2006</w:t>
      </w:r>
    </w:p>
    <w:p w14:paraId="44B90A5A" w14:textId="77777777" w:rsidR="005D3B25" w:rsidRDefault="00A2745D">
      <w:pPr>
        <w:pStyle w:val="Heading2"/>
      </w:pPr>
      <w:r>
        <w:t>Skills &amp; Tools</w:t>
      </w:r>
    </w:p>
    <w:p w14:paraId="2136368A" w14:textId="71369413" w:rsidR="00025739" w:rsidRDefault="00A2745D">
      <w:r w:rsidRPr="005129C9">
        <w:rPr>
          <w:b/>
          <w:bCs/>
        </w:rPr>
        <w:t xml:space="preserve">Animation </w:t>
      </w:r>
      <w:r w:rsidR="00783694" w:rsidRPr="005129C9">
        <w:rPr>
          <w:b/>
          <w:bCs/>
        </w:rPr>
        <w:t>tools</w:t>
      </w:r>
      <w:r>
        <w:t>:</w:t>
      </w:r>
      <w:r w:rsidR="00CE5B44" w:rsidRPr="00CE5B44">
        <w:t xml:space="preserve"> </w:t>
      </w:r>
      <w:r w:rsidR="00CE5B44">
        <w:t>Maya, Blender,</w:t>
      </w:r>
      <w:r w:rsidR="00CE5B44" w:rsidRPr="00CE5B44">
        <w:t xml:space="preserve"> </w:t>
      </w:r>
      <w:r w:rsidR="00CE5B44">
        <w:t>After Effects, Premiere Pro</w:t>
      </w:r>
      <w:r w:rsidR="00F5117B">
        <w:t>,</w:t>
      </w:r>
      <w:r w:rsidR="00F5117B" w:rsidRPr="00F5117B">
        <w:t xml:space="preserve"> </w:t>
      </w:r>
      <w:r w:rsidR="00F5117B">
        <w:t>Unreal Engine, DaVinci Resolve.</w:t>
      </w:r>
    </w:p>
    <w:p w14:paraId="4B25286D" w14:textId="017A4060" w:rsidR="00025739" w:rsidRDefault="00025739" w:rsidP="00025739">
      <w:r w:rsidRPr="005129C9">
        <w:rPr>
          <w:b/>
          <w:bCs/>
        </w:rPr>
        <w:t>Design tools</w:t>
      </w:r>
      <w:r>
        <w:t>:</w:t>
      </w:r>
      <w:r w:rsidR="00F5117B" w:rsidRPr="00F5117B">
        <w:t xml:space="preserve"> </w:t>
      </w:r>
      <w:r w:rsidR="00F5117B">
        <w:t>Storyboard Pro, Photoshop, Clip Studio, Storyboarder</w:t>
      </w:r>
      <w:r w:rsidR="0048241C">
        <w:t xml:space="preserve">, </w:t>
      </w:r>
      <w:r w:rsidR="00BC0101">
        <w:t>Inkscape</w:t>
      </w:r>
      <w:r w:rsidR="00A65B89">
        <w:t>.</w:t>
      </w:r>
      <w:r w:rsidR="00F5117B">
        <w:t xml:space="preserve"> </w:t>
      </w:r>
    </w:p>
    <w:p w14:paraId="1CD6037E" w14:textId="4B1D7C73" w:rsidR="00025739" w:rsidRDefault="00025739" w:rsidP="00025739">
      <w:r w:rsidRPr="005129C9">
        <w:rPr>
          <w:b/>
          <w:bCs/>
        </w:rPr>
        <w:t>Production</w:t>
      </w:r>
      <w:r w:rsidR="00190A32" w:rsidRPr="005129C9">
        <w:rPr>
          <w:b/>
          <w:bCs/>
        </w:rPr>
        <w:t xml:space="preserve"> Skills</w:t>
      </w:r>
      <w:r>
        <w:t>:</w:t>
      </w:r>
      <w:r w:rsidR="00190A32">
        <w:t xml:space="preserve"> 3D Animation, Storyboarding, Story Development, Digital/Traditional Painting, Concept Art, 2D Character Design, Compositing</w:t>
      </w:r>
      <w:r w:rsidR="00A65B89">
        <w:t>.</w:t>
      </w:r>
    </w:p>
    <w:p w14:paraId="684926E8" w14:textId="77777777" w:rsidR="005D3B25" w:rsidRDefault="00A2745D">
      <w:r w:rsidRPr="00926D13">
        <w:rPr>
          <w:b/>
          <w:bCs/>
          <w:i/>
          <w:iCs/>
        </w:rPr>
        <w:t>Languages</w:t>
      </w:r>
      <w:r>
        <w:t>: Fluent in English and Spanish</w:t>
      </w:r>
    </w:p>
    <w:sectPr w:rsidR="005D3B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7640742">
    <w:abstractNumId w:val="8"/>
  </w:num>
  <w:num w:numId="2" w16cid:durableId="1182888894">
    <w:abstractNumId w:val="6"/>
  </w:num>
  <w:num w:numId="3" w16cid:durableId="294065779">
    <w:abstractNumId w:val="5"/>
  </w:num>
  <w:num w:numId="4" w16cid:durableId="995524568">
    <w:abstractNumId w:val="4"/>
  </w:num>
  <w:num w:numId="5" w16cid:durableId="1642882800">
    <w:abstractNumId w:val="7"/>
  </w:num>
  <w:num w:numId="6" w16cid:durableId="1107963196">
    <w:abstractNumId w:val="3"/>
  </w:num>
  <w:num w:numId="7" w16cid:durableId="34744034">
    <w:abstractNumId w:val="2"/>
  </w:num>
  <w:num w:numId="8" w16cid:durableId="1390575274">
    <w:abstractNumId w:val="1"/>
  </w:num>
  <w:num w:numId="9" w16cid:durableId="196175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39"/>
    <w:rsid w:val="0003134F"/>
    <w:rsid w:val="00034616"/>
    <w:rsid w:val="00042FB6"/>
    <w:rsid w:val="00056215"/>
    <w:rsid w:val="0006063C"/>
    <w:rsid w:val="0008279B"/>
    <w:rsid w:val="00085A38"/>
    <w:rsid w:val="001051DE"/>
    <w:rsid w:val="0012424C"/>
    <w:rsid w:val="00141A76"/>
    <w:rsid w:val="0015074B"/>
    <w:rsid w:val="00150DE3"/>
    <w:rsid w:val="001672A4"/>
    <w:rsid w:val="00190A32"/>
    <w:rsid w:val="001B52F3"/>
    <w:rsid w:val="001B6DF1"/>
    <w:rsid w:val="001D003C"/>
    <w:rsid w:val="001F47B2"/>
    <w:rsid w:val="001F6F32"/>
    <w:rsid w:val="0025547A"/>
    <w:rsid w:val="00257A00"/>
    <w:rsid w:val="002954B6"/>
    <w:rsid w:val="0029639D"/>
    <w:rsid w:val="002A2B2E"/>
    <w:rsid w:val="002A3C73"/>
    <w:rsid w:val="002D78E6"/>
    <w:rsid w:val="00326F90"/>
    <w:rsid w:val="003308BC"/>
    <w:rsid w:val="00392622"/>
    <w:rsid w:val="00395882"/>
    <w:rsid w:val="0041129E"/>
    <w:rsid w:val="00421896"/>
    <w:rsid w:val="00456173"/>
    <w:rsid w:val="004655BE"/>
    <w:rsid w:val="00472E3A"/>
    <w:rsid w:val="0048241C"/>
    <w:rsid w:val="00486474"/>
    <w:rsid w:val="0049116C"/>
    <w:rsid w:val="004D16C4"/>
    <w:rsid w:val="00506F82"/>
    <w:rsid w:val="005129C9"/>
    <w:rsid w:val="00532E43"/>
    <w:rsid w:val="005A341B"/>
    <w:rsid w:val="005D3B25"/>
    <w:rsid w:val="00626143"/>
    <w:rsid w:val="00694CB4"/>
    <w:rsid w:val="007009CC"/>
    <w:rsid w:val="0075079A"/>
    <w:rsid w:val="00751281"/>
    <w:rsid w:val="00783694"/>
    <w:rsid w:val="00806A0C"/>
    <w:rsid w:val="008270DF"/>
    <w:rsid w:val="008E587F"/>
    <w:rsid w:val="008F2FC3"/>
    <w:rsid w:val="00905610"/>
    <w:rsid w:val="00926D13"/>
    <w:rsid w:val="00945BCC"/>
    <w:rsid w:val="0097699E"/>
    <w:rsid w:val="00A237D2"/>
    <w:rsid w:val="00A2745D"/>
    <w:rsid w:val="00A62F29"/>
    <w:rsid w:val="00A65B89"/>
    <w:rsid w:val="00A67399"/>
    <w:rsid w:val="00A93B2B"/>
    <w:rsid w:val="00AA1D8D"/>
    <w:rsid w:val="00AA68B8"/>
    <w:rsid w:val="00AB14C8"/>
    <w:rsid w:val="00AB1A1D"/>
    <w:rsid w:val="00AF5B2E"/>
    <w:rsid w:val="00B07646"/>
    <w:rsid w:val="00B1550A"/>
    <w:rsid w:val="00B35E38"/>
    <w:rsid w:val="00B35ED3"/>
    <w:rsid w:val="00B47730"/>
    <w:rsid w:val="00B92565"/>
    <w:rsid w:val="00BC0101"/>
    <w:rsid w:val="00C12987"/>
    <w:rsid w:val="00C443E5"/>
    <w:rsid w:val="00C611F3"/>
    <w:rsid w:val="00CB0664"/>
    <w:rsid w:val="00CE5B44"/>
    <w:rsid w:val="00D24637"/>
    <w:rsid w:val="00D87DB2"/>
    <w:rsid w:val="00DC0099"/>
    <w:rsid w:val="00E51728"/>
    <w:rsid w:val="00E57CE5"/>
    <w:rsid w:val="00E81474"/>
    <w:rsid w:val="00EF2E82"/>
    <w:rsid w:val="00EF315E"/>
    <w:rsid w:val="00F26D10"/>
    <w:rsid w:val="00F5117B"/>
    <w:rsid w:val="00FC1827"/>
    <w:rsid w:val="00FC693F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19685"/>
  <w14:defaultImageDpi w14:val="330"/>
  <w15:docId w15:val="{029EC89D-9D74-4254-8834-02621516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1A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imanart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CHARLES VEIMAN</cp:lastModifiedBy>
  <cp:revision>7</cp:revision>
  <dcterms:created xsi:type="dcterms:W3CDTF">2025-06-30T00:16:00Z</dcterms:created>
  <dcterms:modified xsi:type="dcterms:W3CDTF">2025-06-30T00:26:00Z</dcterms:modified>
  <cp:category/>
</cp:coreProperties>
</file>